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center"/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„</w:t>
      </w:r>
      <w:r>
        <w:rPr>
          <w:rStyle w:val="Egyik sem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Univerzum csod</w:t>
      </w:r>
      <w:r>
        <w:rPr>
          <w:rStyle w:val="Egyik sem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i 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a fenntarthat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 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kr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ben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” 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- c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mmel </w:t>
      </w:r>
    </w:p>
    <w:p>
      <w:pPr>
        <w:pStyle w:val="Normal (Web)"/>
        <w:jc w:val="center"/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szt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nd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jas p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zati felh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v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 az</w:t>
      </w:r>
    </w:p>
    <w:p>
      <w:pPr>
        <w:pStyle w:val="Normal (Web)"/>
        <w:jc w:val="center"/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(NFMA-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-2024)</w:t>
      </w:r>
    </w:p>
    <w:p>
      <w:pPr>
        <w:pStyle w:val="Normal (Web)"/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                  </w:t>
        <w:tab/>
        <w:tab/>
        <w:tab/>
        <w:tab/>
        <w:t>Fenntarthat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</w:t>
      </w:r>
    </w:p>
    <w:p>
      <w:pPr>
        <w:pStyle w:val="Normal (Web)"/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                               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mak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r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t bemutat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ó 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m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v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szeti alkot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sok beny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ú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jt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ra!</w:t>
      </w:r>
    </w:p>
    <w:p>
      <w:pPr>
        <w:pStyle w:val="Normal (Web)"/>
        <w:jc w:val="center"/>
        <w:rPr>
          <w:rStyle w:val="Egyik sem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(16-22 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ves koroszt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ly sz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m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Aptos" w:cs="Aptos" w:hAnsi="Aptos" w:eastAsia="Aptos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ra)</w:t>
      </w:r>
    </w:p>
    <w:p>
      <w:pPr>
        <w:pStyle w:val="Normal (Web)"/>
        <w:jc w:val="both"/>
      </w:pPr>
    </w:p>
    <w:p>
      <w:pPr>
        <w:pStyle w:val="Normal (Web)"/>
        <w:jc w:val="both"/>
        <w:rPr>
          <w:rStyle w:val="Egyik sem"/>
          <w:i w:val="1"/>
          <w:iCs w:val="1"/>
        </w:rPr>
      </w:pPr>
      <w:r>
        <w:rPr>
          <w:rStyle w:val="Egyik sem"/>
          <w:i w:val="1"/>
          <w:iCs w:val="1"/>
          <w:rtl w:val="0"/>
        </w:rPr>
        <w:t>A k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pm</w:t>
      </w:r>
      <w:r>
        <w:rPr>
          <w:rStyle w:val="Egyik sem"/>
          <w:i w:val="1"/>
          <w:iCs w:val="1"/>
          <w:rtl w:val="0"/>
        </w:rPr>
        <w:t>ű</w:t>
      </w:r>
      <w:r>
        <w:rPr>
          <w:rStyle w:val="Egyik sem"/>
          <w:i w:val="1"/>
          <w:iCs w:val="1"/>
          <w:rtl w:val="0"/>
        </w:rPr>
        <w:t>v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szet eszk</w:t>
      </w:r>
      <w:r>
        <w:rPr>
          <w:rStyle w:val="Egyik sem"/>
          <w:i w:val="1"/>
          <w:iCs w:val="1"/>
          <w:rtl w:val="0"/>
          <w:lang w:val="sv-SE"/>
        </w:rPr>
        <w:t>ö</w:t>
      </w:r>
      <w:r>
        <w:rPr>
          <w:rStyle w:val="Egyik sem"/>
          <w:i w:val="1"/>
          <w:iCs w:val="1"/>
          <w:rtl w:val="0"/>
          <w:lang w:val="de-DE"/>
        </w:rPr>
        <w:t xml:space="preserve">zei 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ltal a m</w:t>
      </w:r>
      <w:r>
        <w:rPr>
          <w:rStyle w:val="Egyik sem"/>
          <w:i w:val="1"/>
          <w:iCs w:val="1"/>
          <w:rtl w:val="0"/>
        </w:rPr>
        <w:t>ű</w:t>
      </w:r>
      <w:r>
        <w:rPr>
          <w:rStyle w:val="Egyik sem"/>
          <w:i w:val="1"/>
          <w:iCs w:val="1"/>
          <w:rtl w:val="0"/>
        </w:rPr>
        <w:t>v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szet ereje abban rejlik, hogy k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  <w:lang w:val="en-US"/>
        </w:rPr>
        <w:t>pes form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lni a t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 xml:space="preserve">rsadalmat 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s felh</w:t>
      </w:r>
      <w:r>
        <w:rPr>
          <w:rStyle w:val="Egyik sem"/>
          <w:i w:val="1"/>
          <w:iCs w:val="1"/>
          <w:rtl w:val="0"/>
        </w:rPr>
        <w:t>í</w:t>
      </w:r>
      <w:r>
        <w:rPr>
          <w:rStyle w:val="Egyik sem"/>
          <w:i w:val="1"/>
          <w:iCs w:val="1"/>
          <w:rtl w:val="0"/>
        </w:rPr>
        <w:t xml:space="preserve">vni a figyelmet az olyan fontos </w:t>
      </w:r>
      <w:r>
        <w:rPr>
          <w:rStyle w:val="Egyik sem"/>
          <w:i w:val="1"/>
          <w:iCs w:val="1"/>
          <w:rtl w:val="0"/>
        </w:rPr>
        <w:t>ü</w:t>
      </w:r>
      <w:r>
        <w:rPr>
          <w:rStyle w:val="Egyik sem"/>
          <w:i w:val="1"/>
          <w:iCs w:val="1"/>
          <w:rtl w:val="0"/>
        </w:rPr>
        <w:t>gyekre, mint p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ld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ul a fenntarthat</w:t>
      </w:r>
      <w:r>
        <w:rPr>
          <w:rStyle w:val="Egyik sem"/>
          <w:i w:val="1"/>
          <w:iCs w:val="1"/>
          <w:rtl w:val="0"/>
          <w:lang w:val="es-ES_tradnl"/>
        </w:rPr>
        <w:t>ó</w:t>
      </w:r>
      <w:r>
        <w:rPr>
          <w:rStyle w:val="Egyik sem"/>
          <w:i w:val="1"/>
          <w:iCs w:val="1"/>
          <w:rtl w:val="0"/>
        </w:rPr>
        <w:t>s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g, vagy a k</w:t>
      </w:r>
      <w:r>
        <w:rPr>
          <w:rStyle w:val="Egyik sem"/>
          <w:i w:val="1"/>
          <w:iCs w:val="1"/>
          <w:rtl w:val="0"/>
          <w:lang w:val="sv-SE"/>
        </w:rPr>
        <w:t>ö</w:t>
      </w:r>
      <w:r>
        <w:rPr>
          <w:rStyle w:val="Egyik sem"/>
          <w:i w:val="1"/>
          <w:iCs w:val="1"/>
          <w:rtl w:val="0"/>
        </w:rPr>
        <w:t>rnyezetv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delem!</w:t>
      </w:r>
    </w:p>
    <w:p>
      <w:pPr>
        <w:pStyle w:val="Normal (Web)"/>
        <w:jc w:val="both"/>
        <w:rPr>
          <w:rStyle w:val="Egyik sem"/>
          <w:i w:val="1"/>
          <w:iCs w:val="1"/>
        </w:rPr>
      </w:pPr>
      <w:r>
        <w:rPr>
          <w:rStyle w:val="Egyik sem"/>
          <w:i w:val="1"/>
          <w:iCs w:val="1"/>
          <w:rtl w:val="0"/>
        </w:rPr>
        <w:t>A m</w:t>
      </w:r>
      <w:r>
        <w:rPr>
          <w:rStyle w:val="Egyik sem"/>
          <w:i w:val="1"/>
          <w:iCs w:val="1"/>
          <w:rtl w:val="0"/>
        </w:rPr>
        <w:t>ű</w:t>
      </w:r>
      <w:r>
        <w:rPr>
          <w:rStyle w:val="Egyik sem"/>
          <w:i w:val="1"/>
          <w:iCs w:val="1"/>
          <w:rtl w:val="0"/>
        </w:rPr>
        <w:t>v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 xml:space="preserve">szek 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ltal l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trehozott alkot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sok inspir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lhatj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k az embereket arra, hogy felismerj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 xml:space="preserve">k, cselekedjenek 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s egyben v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ltoztassanak a k</w:t>
      </w:r>
      <w:r>
        <w:rPr>
          <w:rStyle w:val="Egyik sem"/>
          <w:i w:val="1"/>
          <w:iCs w:val="1"/>
          <w:rtl w:val="0"/>
          <w:lang w:val="sv-SE"/>
        </w:rPr>
        <w:t>ö</w:t>
      </w:r>
      <w:r>
        <w:rPr>
          <w:rStyle w:val="Egyik sem"/>
          <w:i w:val="1"/>
          <w:iCs w:val="1"/>
          <w:rtl w:val="0"/>
        </w:rPr>
        <w:t>rnyezeti probl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m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>k kezel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s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n. Mindannyi</w:t>
      </w:r>
      <w:r>
        <w:rPr>
          <w:rStyle w:val="Egyik sem"/>
          <w:i w:val="1"/>
          <w:iCs w:val="1"/>
          <w:rtl w:val="0"/>
          <w:lang w:val="es-ES_tradnl"/>
        </w:rPr>
        <w:t>ó</w:t>
      </w:r>
      <w:r>
        <w:rPr>
          <w:rStyle w:val="Egyik sem"/>
          <w:i w:val="1"/>
          <w:iCs w:val="1"/>
          <w:rtl w:val="0"/>
        </w:rPr>
        <w:t>nk felel</w:t>
      </w:r>
      <w:r>
        <w:rPr>
          <w:rStyle w:val="Egyik sem"/>
          <w:i w:val="1"/>
          <w:iCs w:val="1"/>
          <w:rtl w:val="0"/>
        </w:rPr>
        <w:t>ő</w:t>
      </w:r>
      <w:r>
        <w:rPr>
          <w:rStyle w:val="Egyik sem"/>
          <w:i w:val="1"/>
          <w:iCs w:val="1"/>
          <w:rtl w:val="0"/>
        </w:rPr>
        <w:t>ss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ge, egy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  <w:lang w:val="it-IT"/>
        </w:rPr>
        <w:t xml:space="preserve">ni 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  <w:lang w:val="en-US"/>
        </w:rPr>
        <w:t>s t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</w:rPr>
        <w:t xml:space="preserve">rsadalmi 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rdeke, hogy f</w:t>
      </w:r>
      <w:r>
        <w:rPr>
          <w:rStyle w:val="Egyik sem"/>
          <w:i w:val="1"/>
          <w:iCs w:val="1"/>
          <w:rtl w:val="0"/>
          <w:lang w:val="sv-SE"/>
        </w:rPr>
        <w:t>ö</w:t>
      </w:r>
      <w:r>
        <w:rPr>
          <w:rStyle w:val="Egyik sem"/>
          <w:i w:val="1"/>
          <w:iCs w:val="1"/>
          <w:rtl w:val="0"/>
        </w:rPr>
        <w:t>ld</w:t>
      </w:r>
      <w:r>
        <w:rPr>
          <w:rStyle w:val="Egyik sem"/>
          <w:i w:val="1"/>
          <w:iCs w:val="1"/>
          <w:rtl w:val="0"/>
        </w:rPr>
        <w:t>ü</w:t>
      </w:r>
      <w:r>
        <w:rPr>
          <w:rStyle w:val="Egyik sem"/>
          <w:i w:val="1"/>
          <w:iCs w:val="1"/>
          <w:rtl w:val="0"/>
        </w:rPr>
        <w:t>nk sok</w:t>
      </w:r>
      <w:r>
        <w:rPr>
          <w:rStyle w:val="Egyik sem"/>
          <w:i w:val="1"/>
          <w:iCs w:val="1"/>
          <w:rtl w:val="0"/>
        </w:rPr>
        <w:t>á</w:t>
      </w:r>
      <w:r>
        <w:rPr>
          <w:rStyle w:val="Egyik sem"/>
          <w:i w:val="1"/>
          <w:iCs w:val="1"/>
          <w:rtl w:val="0"/>
          <w:lang w:val="da-DK"/>
        </w:rPr>
        <w:t xml:space="preserve">ig </w:t>
      </w:r>
      <w:r>
        <w:rPr>
          <w:rStyle w:val="Egyik sem"/>
          <w:i w:val="1"/>
          <w:iCs w:val="1"/>
          <w:rtl w:val="0"/>
          <w:lang w:val="fr-FR"/>
        </w:rPr>
        <w:t>é</w:t>
      </w:r>
      <w:r>
        <w:rPr>
          <w:rStyle w:val="Egyik sem"/>
          <w:i w:val="1"/>
          <w:iCs w:val="1"/>
          <w:rtl w:val="0"/>
        </w:rPr>
        <w:t>lhet</w:t>
      </w:r>
      <w:r>
        <w:rPr>
          <w:rStyle w:val="Egyik sem"/>
          <w:i w:val="1"/>
          <w:iCs w:val="1"/>
          <w:rtl w:val="0"/>
        </w:rPr>
        <w:t xml:space="preserve">ő </w:t>
      </w:r>
      <w:r>
        <w:rPr>
          <w:rStyle w:val="Egyik sem"/>
          <w:i w:val="1"/>
          <w:iCs w:val="1"/>
          <w:rtl w:val="0"/>
        </w:rPr>
        <w:t>maradjon.</w:t>
      </w:r>
    </w:p>
    <w:p>
      <w:pPr>
        <w:pStyle w:val="Normal (Web)"/>
        <w:jc w:val="both"/>
        <w:rPr>
          <w:rStyle w:val="Emphasis"/>
        </w:rPr>
      </w:pPr>
      <w:r>
        <w:rPr>
          <w:rStyle w:val="Emphasis"/>
          <w:rtl w:val="0"/>
        </w:rPr>
        <w:t>A Nemzet Fiatal M</w:t>
      </w:r>
      <w:r>
        <w:rPr>
          <w:rStyle w:val="Emphasis"/>
          <w:rtl w:val="0"/>
        </w:rPr>
        <w:t>ű</w:t>
      </w:r>
      <w:r>
        <w:rPr>
          <w:rStyle w:val="Emphasis"/>
          <w:rtl w:val="0"/>
        </w:rPr>
        <w:t>v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szei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rt Alap</w:t>
      </w:r>
      <w:r>
        <w:rPr>
          <w:rStyle w:val="Emphasis"/>
          <w:rtl w:val="0"/>
        </w:rPr>
        <w:t>í</w:t>
      </w:r>
      <w:r>
        <w:rPr>
          <w:rStyle w:val="Emphasis"/>
          <w:rtl w:val="0"/>
        </w:rPr>
        <w:t>tv</w:t>
      </w:r>
      <w:r>
        <w:rPr>
          <w:rStyle w:val="Emphasis"/>
          <w:rtl w:val="0"/>
        </w:rPr>
        <w:t>á</w:t>
      </w:r>
      <w:r>
        <w:rPr>
          <w:rStyle w:val="Emphasis"/>
          <w:rtl w:val="0"/>
          <w:lang w:val="en-US"/>
        </w:rPr>
        <w:t>ny- c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lja a m</w:t>
      </w:r>
      <w:r>
        <w:rPr>
          <w:rStyle w:val="Emphasis"/>
          <w:rtl w:val="0"/>
        </w:rPr>
        <w:t>ű</w:t>
      </w:r>
      <w:r>
        <w:rPr>
          <w:rStyle w:val="Emphasis"/>
          <w:rtl w:val="0"/>
        </w:rPr>
        <w:t>v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szileg tehets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ges fiatalok t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mogat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sa mellett, a p</w:t>
      </w:r>
      <w:r>
        <w:rPr>
          <w:rStyle w:val="Emphasis"/>
          <w:rtl w:val="0"/>
        </w:rPr>
        <w:t>á</w:t>
      </w:r>
      <w:r>
        <w:rPr>
          <w:rStyle w:val="Emphasis"/>
          <w:rtl w:val="0"/>
          <w:lang w:val="en-US"/>
        </w:rPr>
        <w:t>ly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zati ki</w:t>
      </w:r>
      <w:r>
        <w:rPr>
          <w:rStyle w:val="Emphasis"/>
          <w:rtl w:val="0"/>
        </w:rPr>
        <w:t>í</w:t>
      </w:r>
      <w:r>
        <w:rPr>
          <w:rStyle w:val="Emphasis"/>
          <w:rtl w:val="0"/>
        </w:rPr>
        <w:t>r</w:t>
      </w:r>
      <w:r>
        <w:rPr>
          <w:rStyle w:val="Emphasis"/>
          <w:rtl w:val="0"/>
        </w:rPr>
        <w:t>á</w:t>
      </w:r>
      <w:r>
        <w:rPr>
          <w:rStyle w:val="Emphasis"/>
          <w:rtl w:val="0"/>
          <w:lang w:val="en-US"/>
        </w:rPr>
        <w:t>s t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m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j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 xml:space="preserve">val teljes </w:t>
      </w:r>
      <w:r>
        <w:rPr>
          <w:rStyle w:val="Emphasis"/>
          <w:rtl w:val="0"/>
          <w:lang w:val="sv-SE"/>
        </w:rPr>
        <w:t>ö</w:t>
      </w:r>
      <w:r>
        <w:rPr>
          <w:rStyle w:val="Emphasis"/>
          <w:rtl w:val="0"/>
        </w:rPr>
        <w:t>sszhangan, a k</w:t>
      </w:r>
      <w:r>
        <w:rPr>
          <w:rStyle w:val="Emphasis"/>
          <w:rtl w:val="0"/>
          <w:lang w:val="sv-SE"/>
        </w:rPr>
        <w:t>ö</w:t>
      </w:r>
      <w:r>
        <w:rPr>
          <w:rStyle w:val="Emphasis"/>
          <w:rtl w:val="0"/>
        </w:rPr>
        <w:t xml:space="preserve">rnyezeti 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rt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keink meg</w:t>
      </w:r>
      <w:r>
        <w:rPr>
          <w:rStyle w:val="Emphasis"/>
          <w:rtl w:val="0"/>
          <w:lang w:val="es-ES_tradnl"/>
        </w:rPr>
        <w:t>ó</w:t>
      </w:r>
      <w:r>
        <w:rPr>
          <w:rStyle w:val="Emphasis"/>
          <w:rtl w:val="0"/>
        </w:rPr>
        <w:t>v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sa, a fenntarthat</w:t>
      </w:r>
      <w:r>
        <w:rPr>
          <w:rStyle w:val="Emphasis"/>
          <w:rtl w:val="0"/>
          <w:lang w:val="es-ES_tradnl"/>
        </w:rPr>
        <w:t>ó</w:t>
      </w:r>
      <w:r>
        <w:rPr>
          <w:rStyle w:val="Emphasis"/>
          <w:rtl w:val="0"/>
        </w:rPr>
        <w:t>s</w:t>
      </w:r>
      <w:r>
        <w:rPr>
          <w:rStyle w:val="Emphasis"/>
          <w:rtl w:val="0"/>
        </w:rPr>
        <w:t>á</w:t>
      </w:r>
      <w:r>
        <w:rPr>
          <w:rStyle w:val="Emphasis"/>
          <w:rtl w:val="0"/>
          <w:lang w:val="da-DK"/>
        </w:rPr>
        <w:t xml:space="preserve">g, 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  <w:lang w:val="fr-FR"/>
        </w:rPr>
        <w:t>s term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 xml:space="preserve">szeti 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rt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  <w:lang w:val="de-DE"/>
        </w:rPr>
        <w:t>keink v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delme!</w:t>
      </w:r>
    </w:p>
    <w:p>
      <w:pPr>
        <w:pStyle w:val="Normal (Web)"/>
        <w:jc w:val="both"/>
        <w:rPr>
          <w:rStyle w:val="Emphasis"/>
        </w:rPr>
      </w:pPr>
      <w:r>
        <w:rPr>
          <w:rStyle w:val="Emphasis"/>
          <w:rtl w:val="0"/>
          <w:lang w:val="pt-PT"/>
        </w:rPr>
        <w:t>A p</w:t>
      </w:r>
      <w:r>
        <w:rPr>
          <w:rStyle w:val="Emphasis"/>
          <w:rtl w:val="0"/>
        </w:rPr>
        <w:t>á</w:t>
      </w:r>
      <w:r>
        <w:rPr>
          <w:rStyle w:val="Emphasis"/>
          <w:rtl w:val="0"/>
          <w:lang w:val="en-US"/>
        </w:rPr>
        <w:t>ly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zatban r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sztvev</w:t>
      </w:r>
      <w:r>
        <w:rPr>
          <w:rStyle w:val="Emphasis"/>
          <w:rtl w:val="0"/>
        </w:rPr>
        <w:t xml:space="preserve">ő </w:t>
      </w:r>
      <w:r>
        <w:rPr>
          <w:rStyle w:val="Emphasis"/>
          <w:rtl w:val="0"/>
        </w:rPr>
        <w:t xml:space="preserve">fiatalok az 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ltaluk k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pviselt m</w:t>
      </w:r>
      <w:r>
        <w:rPr>
          <w:rStyle w:val="Emphasis"/>
          <w:rtl w:val="0"/>
        </w:rPr>
        <w:t>ű</w:t>
      </w:r>
      <w:r>
        <w:rPr>
          <w:rStyle w:val="Emphasis"/>
          <w:rtl w:val="0"/>
        </w:rPr>
        <w:t>v</w:t>
      </w:r>
      <w:r>
        <w:rPr>
          <w:rStyle w:val="Emphasis"/>
          <w:rtl w:val="0"/>
          <w:lang w:val="fr-FR"/>
        </w:rPr>
        <w:t>é</w:t>
      </w:r>
      <w:r>
        <w:rPr>
          <w:rStyle w:val="Emphasis"/>
          <w:rtl w:val="0"/>
        </w:rPr>
        <w:t>szi megfogalmaz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sban p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lyamunk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jukkal bemutathatj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 xml:space="preserve">k az </w:t>
      </w:r>
      <w:r>
        <w:rPr>
          <w:rStyle w:val="Egyik sem"/>
          <w:b w:val="1"/>
          <w:bCs w:val="1"/>
          <w:i w:val="1"/>
          <w:iCs w:val="1"/>
          <w:rtl w:val="0"/>
        </w:rPr>
        <w:t>„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Univerzum csod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i a fenntarthat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 t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kr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ben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” </w:t>
      </w:r>
      <w:r>
        <w:rPr>
          <w:rStyle w:val="Egyik sem"/>
          <w:b w:val="1"/>
          <w:bCs w:val="1"/>
          <w:i w:val="1"/>
          <w:iCs w:val="1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Style w:val="Emphasis"/>
          <w:rtl w:val="0"/>
        </w:rPr>
        <w:t>ihlette alkot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 xml:space="preserve">saikat, melynek </w:t>
      </w:r>
      <w:r>
        <w:rPr>
          <w:rStyle w:val="Emphasis"/>
          <w:rtl w:val="0"/>
        </w:rPr>
        <w:t>ü</w:t>
      </w:r>
      <w:r>
        <w:rPr>
          <w:rStyle w:val="Emphasis"/>
          <w:rtl w:val="0"/>
        </w:rPr>
        <w:t>zenete a fenntarthat</w:t>
      </w:r>
      <w:r>
        <w:rPr>
          <w:rStyle w:val="Emphasis"/>
          <w:rtl w:val="0"/>
          <w:lang w:val="es-ES_tradnl"/>
        </w:rPr>
        <w:t>ó</w:t>
      </w:r>
      <w:r>
        <w:rPr>
          <w:rStyle w:val="Emphasis"/>
          <w:rtl w:val="0"/>
        </w:rPr>
        <w:t>s</w:t>
      </w:r>
      <w:r>
        <w:rPr>
          <w:rStyle w:val="Emphasis"/>
          <w:rtl w:val="0"/>
        </w:rPr>
        <w:t>á</w:t>
      </w:r>
      <w:r>
        <w:rPr>
          <w:rStyle w:val="Emphasis"/>
          <w:rtl w:val="0"/>
        </w:rPr>
        <w:t>g fontoss</w:t>
      </w:r>
      <w:r>
        <w:rPr>
          <w:rStyle w:val="Emphasis"/>
          <w:rtl w:val="0"/>
        </w:rPr>
        <w:t>á</w:t>
      </w:r>
      <w:r>
        <w:rPr>
          <w:rStyle w:val="Emphasis"/>
          <w:rtl w:val="0"/>
          <w:lang w:val="ru-RU"/>
        </w:rPr>
        <w:t>ga!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Nemzet Fiatal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szei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Alap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 (a tov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bbiakban: NFMA)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zatot hirdet az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„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Univerzum csod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i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a fenntarthat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g 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kr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ben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”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>mmel</w:t>
      </w:r>
      <w:r>
        <w:rPr>
          <w:rStyle w:val="Egyik sem"/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jas modulban, az 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mmal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letkori kateg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 xml:space="preserve">ban: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rtl w:val="0"/>
          <w:lang w:val="en-US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NFMA-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-2024: </w:t>
      </w:r>
      <w:r>
        <w:rPr>
          <w:rStyle w:val="Egyik sem"/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16-22 </w:t>
      </w:r>
      <w:r>
        <w:rPr>
          <w:rStyle w:val="Egyik sem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ves koroszt</w:t>
      </w:r>
      <w:r>
        <w:rPr>
          <w:rStyle w:val="Egyik sem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ly sz</w:t>
      </w:r>
      <w:r>
        <w:rPr>
          <w:rStyle w:val="Egyik sem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Egyik sem"/>
          <w:rFonts w:ascii="Times New Roman" w:hAnsi="Times New Roman" w:hint="default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0"/>
          <w:b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>ra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egy tan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vre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, nett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150.000 forint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sszeg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szeti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 elnyer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re 16-22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ves tanul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i jogviszonyt folytat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koroszt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ra. 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Az NFMA a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jtott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lyamunk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kb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l, 20 f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fiatal tehets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>get 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 megt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mogatni, valamint tov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bbi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kes 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kok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elismer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sek birtokosa lesz!</w:t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rtl w:val="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Regisztr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ci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Minden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 (kiskor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nyes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pvisel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je)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"https://nemzetfiatalmuveszeiert.com/"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https://nemzetfiatalmuveszeiert.com/</w:t>
      </w:r>
      <w:r>
        <w:rPr/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) regisztr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ut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n, nyilatkoznia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ges arr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l, hogy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zatra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jtott anyag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szellemi term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ke, azon nem szerepel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 vagy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jogszab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 xml:space="preserve">ly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ltal tiltott tartalom, vagy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szellemi term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rtl w:val="0"/>
          <w:lang w:val="en-US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NFMA -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-2024-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val="single"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j-program megnevez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se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s c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lja: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Az NFMA  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2024/25 tan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vre 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szeti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 elnyer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 ki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felh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sa, az alkot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szeti tev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kenys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sa, magas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nvonal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szi tev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kenys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gek anyagi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teleinek megteremt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 az 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kateg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ban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s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mak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 xml:space="preserve">rben: </w:t>
      </w: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Univerzum csod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i a fenntarthat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g 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kr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ben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” –</w:t>
      </w: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Fenntarthat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g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mak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hez kapcsol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alkot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sok bek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re, szabadon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lasztott eszk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kkel, a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 ter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 xml:space="preserve">n: 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grafika, (A3/A4-m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retben)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szobr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szat, 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- fest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szet, (A3/A4-m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retben, pap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 vagy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szon alapra.)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iparm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szet,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szet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fafarag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ű 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ru-RU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kszer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Hordoz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let: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lasztott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szeti ter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lethez igazod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fenntarthat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 szempontjai (t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rsadalom, term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szet,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rnyezet,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llatv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delem, gazdas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mak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reib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l mer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 xml:space="preserve">tve.) 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jas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zaton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 vehet minden olyan magyarorsz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gi ad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azonos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jellel rendelkez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term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szetes 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 xml:space="preserve">ly,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aki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si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 kezdet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ig (2024. szeptember 1.) bet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tte a 16.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fr-FR"/>
        </w:rPr>
        <w:t>t, de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 nem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tte be 23.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szeti,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szetelm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leti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g, szakk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g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 nem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tele.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felh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sra egy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egy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anyagot 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jthat be.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zni egy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nileg lehets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ges.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4. Nem ny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ú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jthatnak be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zatot: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a)  Egy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szeti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jprogram kor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bbi nyertesei (akkor sem, ha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jas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szakuk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 eltelt),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b)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jprogram 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 vev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k, 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k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s a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bizotts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gi tagjai,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tov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bb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c)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jprogram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bizotts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gi tagjainak a Polg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ri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nyv szerinti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zeli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hozz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tartoz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i.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  - azok, akik nem tudj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 igazolni tanul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i jogviszonyukat.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 5. 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szeti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jban 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szes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lhet: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-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legfeljebb 20 f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-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 keret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sszege: nett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3.000.000huf.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   6. A 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szeti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 foly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nak id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tartama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si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 melyet az NFMA biztos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a nyertes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re, egy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sszegben, nett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150.000.-Ft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kben.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 7.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zati 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mogat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si id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szak kezdete: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2024. szeptember 1,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si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 2025.j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nius 30.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   8. A 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szeti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j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sszege: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nett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150.000.-Ft/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si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  9. A NFMA -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-2024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val="single"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 beny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ú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hoz sz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ks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ges dokument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ci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- Az NFMA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 xml:space="preserve">jprogram 2024.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vi felh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 teljes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dokument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ci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ja,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"https://nemzetfiatalmuveszeiert.com/"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https://nemzetfiatalmuveszeiert.com/</w:t>
      </w:r>
      <w:r>
        <w:rPr/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honlapon 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rhet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ru-RU"/>
        </w:rPr>
        <w:t>-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zati adatlap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- Szakmai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letrajz 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Nyilatkozat kit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se (a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szellemi term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ke)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Tanul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i jogviszony igazol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Szakmai portf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li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, bemutat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sa,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(nem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)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10.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lyam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vek beny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ú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sa</w:t>
      </w:r>
      <w:r>
        <w:rPr>
          <w:rStyle w:val="Egyik sem"/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"mailto:info@nemzetfiatalmuveszeiert.com"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info@nemzetfiatalmuveszeiert.com</w:t>
      </w:r>
      <w:r>
        <w:rPr/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e-mail c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mre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11. A legnagyobb felt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lthet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ő 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llom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nym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ret az al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bbiak szerint ker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lt meghat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roz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sra: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veges dokumentumok (Word, PDF): max. 5 Mb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pek (JPG, PDF): max. 5 Mb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anyagot adatt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rol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sra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vid ideig alkalmas filek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rendszer seg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vel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jtani nem lehets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ges. Az ilyen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don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jtott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zat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nytelen.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12. Az NFMA -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-2024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val="single"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 felt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tele: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dokumentumok 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nytalan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sa,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"mailto:info@nemzetfiatalmuveszeiert.com"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info@nemzetfiatalmuveszeiert.com</w:t>
      </w:r>
      <w:r>
        <w:rPr/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e-mail c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mre.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Szakmai portf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ig kifejtett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szeti tev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kenys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get (a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lyafut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 alatt keletkezett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veket, reprezentat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don bemutat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digit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lis dokument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(- PDF form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tumban),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Szakmai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letrajz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eddigi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szi vagy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szetelm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leti munk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ismertet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szakmai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letrajz,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az abban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ntetett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get, szakk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pzetts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>get,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szeti, szakmai elismer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seket igazol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dokumentumok (emellett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jthat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 tov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bbi,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eredm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nyeit, tev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kenys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maszt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dokumentumok is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solati form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ban, beszkennelve, PDF form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tumban),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l: nem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 a jelentkez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snek, de 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nyt jelent maximum kett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(2) szakmai 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sa, az 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 xml:space="preserve">ly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ltal kit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sv-SE"/>
        </w:rPr>
        <w:t xml:space="preserve">tt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s 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aj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nyes: (al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rva, beszkennelve, PDF vagy JPG form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tumban), az </w:t>
      </w:r>
      <w:r>
        <w:rPr>
          <w:rStyle w:val="Link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Link"/>
          <w:rFonts w:ascii="Times New Roman" w:cs="Times New Roman" w:hAnsi="Times New Roman" w:eastAsia="Times New Roman"/>
          <w:sz w:val="24"/>
          <w:szCs w:val="24"/>
        </w:rPr>
        <w:instrText xml:space="preserve"> HYPERLINK "mailto:info@nemzetfiatalmuveszeiert.com"</w:instrText>
      </w:r>
      <w:r>
        <w:rPr>
          <w:rStyle w:val="Link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Link"/>
          <w:rFonts w:ascii="Times New Roman" w:hAnsi="Times New Roman"/>
          <w:sz w:val="24"/>
          <w:szCs w:val="24"/>
          <w:rtl w:val="0"/>
        </w:rPr>
        <w:t>info@nemzetfiatalmuveszeiert.com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e-mail c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mre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skor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 dokumentummal egy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tt csatolva.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   13. 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dja, helye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 hat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rideje: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bookmarkStart w:name="_Hlk167485091" w:id="0"/>
      <w:r>
        <w:rPr>
          <w:rStyle w:val="Egyik sem"/>
          <w:rFonts w:ascii="Times New Roman" w:hAnsi="Times New Roman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zatot kiz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</w:rPr>
        <w:t xml:space="preserve">lag magyar nyelven 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 xml:space="preserve">s elektronikus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ton lehet beny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jtani. 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 beny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t megel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z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  <w:lang w:val="nl-NL"/>
        </w:rPr>
        <w:t>en minden,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</w:rPr>
        <w:t>nak regisztr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lnia kell mag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t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"https://nemzetfiatalmuveszeiert.com/"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https://nemzetfiatalmuveszeiert.com/</w:t>
      </w:r>
      <w:r>
        <w:rPr/>
        <w:fldChar w:fldCharType="end" w:fldLock="0"/>
      </w:r>
      <w:r>
        <w:rPr>
          <w:rStyle w:val="Egyik sem"/>
          <w:rFonts w:ascii="Times New Roman" w:hAnsi="Times New Roman"/>
          <w:rtl w:val="0"/>
        </w:rPr>
        <w:t xml:space="preserve"> honlapon.  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zatot a felh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sban le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rtaknak megfelel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en, a hi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nytalanul kell beny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jtani.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</w:rPr>
        <w:t>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zat az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"mailto:info@nemzetfiatalmuveszeiert.com"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info@nemzetfiatalmuveszeiert.com</w:t>
      </w:r>
      <w:r>
        <w:rPr/>
        <w:fldChar w:fldCharType="end" w:fldLock="0"/>
      </w:r>
      <w:r>
        <w:rPr>
          <w:rStyle w:val="Egyik sem"/>
          <w:rFonts w:ascii="Times New Roman" w:hAnsi="Times New Roman"/>
          <w:rtl w:val="0"/>
        </w:rPr>
        <w:t xml:space="preserve"> e-mail c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mre, 2024. j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nius 30-ig. (vas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rnap) 23:59:59 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da-DK"/>
        </w:rPr>
        <w:t>ig ny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  <w:lang w:val="en-US"/>
        </w:rPr>
        <w:t>jthat</w:t>
      </w:r>
      <w:r>
        <w:rPr>
          <w:rStyle w:val="Egyik sem"/>
          <w:rFonts w:ascii="Times New Roman" w:hAnsi="Times New Roman" w:hint="default"/>
          <w:rtl w:val="0"/>
        </w:rPr>
        <w:t xml:space="preserve">ó </w:t>
      </w:r>
      <w:r>
        <w:rPr>
          <w:rStyle w:val="Egyik sem"/>
          <w:rFonts w:ascii="Times New Roman" w:hAnsi="Times New Roman"/>
          <w:rtl w:val="0"/>
        </w:rPr>
        <w:t>be, ezt k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vet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en nincs m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d 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zatok beny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it-IT"/>
        </w:rPr>
        <w:t>ra.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zaton el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rt eredm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nyekr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l a nyertest, helyezetteket, k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l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nd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jasokat, e-mailben 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j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koztatjuk, akik eredeti form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ban, postai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ton kell bek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ldj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k 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lyam</w:t>
      </w:r>
      <w:r>
        <w:rPr>
          <w:rStyle w:val="Egyik sem"/>
          <w:rFonts w:ascii="Times New Roman" w:hAnsi="Times New Roman" w:hint="default"/>
          <w:rtl w:val="0"/>
        </w:rPr>
        <w:t>ű</w:t>
      </w:r>
      <w:r>
        <w:rPr>
          <w:rStyle w:val="Egyik sem"/>
          <w:rFonts w:ascii="Times New Roman" w:hAnsi="Times New Roman"/>
          <w:rtl w:val="0"/>
        </w:rPr>
        <w:t>veket a megjel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lt c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 xml:space="preserve">mre, amelyek az 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nnep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lyes d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j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s-ES_tradnl"/>
        </w:rPr>
        <w:t>tad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</w:rPr>
        <w:t>n, eredetiben vagy 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solat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ban, ki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ll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sra ker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 xml:space="preserve">lnek.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lyam</w:t>
      </w:r>
      <w:r>
        <w:rPr>
          <w:rStyle w:val="Egyik sem"/>
          <w:rFonts w:ascii="Times New Roman" w:hAnsi="Times New Roman" w:hint="default"/>
          <w:rtl w:val="0"/>
        </w:rPr>
        <w:t>ű</w:t>
      </w:r>
      <w:r>
        <w:rPr>
          <w:rStyle w:val="Egyik sem"/>
          <w:rFonts w:ascii="Times New Roman" w:hAnsi="Times New Roman"/>
          <w:rtl w:val="0"/>
        </w:rPr>
        <w:t>vekre k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rj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k felt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ntetni: 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 k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</w:rPr>
        <w:t>dj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t, </w:t>
      </w:r>
      <w:r>
        <w:rPr>
          <w:rStyle w:val="Egyik sem"/>
          <w:rFonts w:ascii="Times New Roman" w:hAnsi="Times New Roman"/>
          <w:kern w:val="0"/>
          <w:rtl w:val="0"/>
        </w:rPr>
        <w:t>alkot</w:t>
      </w:r>
      <w:r>
        <w:rPr>
          <w:rStyle w:val="Egyik sem"/>
          <w:rFonts w:ascii="Times New Roman" w:hAnsi="Times New Roman" w:hint="default"/>
          <w:kern w:val="0"/>
          <w:rtl w:val="0"/>
        </w:rPr>
        <w:t xml:space="preserve">ó </w:t>
      </w:r>
      <w:r>
        <w:rPr>
          <w:rStyle w:val="Egyik sem"/>
          <w:rFonts w:ascii="Times New Roman" w:hAnsi="Times New Roman"/>
          <w:kern w:val="0"/>
          <w:rtl w:val="0"/>
        </w:rPr>
        <w:t>n</w:t>
      </w:r>
      <w:r>
        <w:rPr>
          <w:rStyle w:val="Egyik sem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rtl w:val="0"/>
        </w:rPr>
        <w:t>v</w:t>
      </w:r>
      <w:r>
        <w:rPr>
          <w:rStyle w:val="Egyik sem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rtl w:val="0"/>
        </w:rPr>
        <w:t>t, sz</w:t>
      </w:r>
      <w:r>
        <w:rPr>
          <w:rStyle w:val="Egyik sem"/>
          <w:rFonts w:ascii="Times New Roman" w:hAnsi="Times New Roman" w:hint="default"/>
          <w:kern w:val="0"/>
          <w:rtl w:val="0"/>
        </w:rPr>
        <w:t>ü</w:t>
      </w:r>
      <w:r>
        <w:rPr>
          <w:rStyle w:val="Egyik sem"/>
          <w:rFonts w:ascii="Times New Roman" w:hAnsi="Times New Roman"/>
          <w:kern w:val="0"/>
          <w:rtl w:val="0"/>
        </w:rPr>
        <w:t>let</w:t>
      </w:r>
      <w:r>
        <w:rPr>
          <w:rStyle w:val="Egyik sem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rtl w:val="0"/>
          <w:lang w:val="it-IT"/>
        </w:rPr>
        <w:t>si d</w:t>
      </w:r>
      <w:r>
        <w:rPr>
          <w:rStyle w:val="Egyik sem"/>
          <w:rFonts w:ascii="Times New Roman" w:hAnsi="Times New Roman" w:hint="default"/>
          <w:kern w:val="0"/>
          <w:rtl w:val="0"/>
        </w:rPr>
        <w:t>á</w:t>
      </w:r>
      <w:r>
        <w:rPr>
          <w:rStyle w:val="Egyik sem"/>
          <w:rFonts w:ascii="Times New Roman" w:hAnsi="Times New Roman"/>
          <w:kern w:val="0"/>
          <w:rtl w:val="0"/>
        </w:rPr>
        <w:t>tum</w:t>
      </w:r>
      <w:r>
        <w:rPr>
          <w:rStyle w:val="Egyik sem"/>
          <w:rFonts w:ascii="Times New Roman" w:hAnsi="Times New Roman" w:hint="default"/>
          <w:kern w:val="0"/>
          <w:rtl w:val="0"/>
        </w:rPr>
        <w:t>á</w:t>
      </w:r>
      <w:r>
        <w:rPr>
          <w:rStyle w:val="Egyik sem"/>
          <w:rFonts w:ascii="Times New Roman" w:hAnsi="Times New Roman"/>
          <w:kern w:val="0"/>
          <w:rtl w:val="0"/>
        </w:rPr>
        <w:t xml:space="preserve">t, </w:t>
      </w:r>
      <w:r>
        <w:rPr>
          <w:rStyle w:val="Egyik sem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rtl w:val="0"/>
        </w:rPr>
        <w:t>letkor</w:t>
      </w:r>
      <w:r>
        <w:rPr>
          <w:rStyle w:val="Egyik sem"/>
          <w:rFonts w:ascii="Times New Roman" w:hAnsi="Times New Roman" w:hint="default"/>
          <w:kern w:val="0"/>
          <w:rtl w:val="0"/>
        </w:rPr>
        <w:t>á</w:t>
      </w:r>
      <w:r>
        <w:rPr>
          <w:rStyle w:val="Egyik sem"/>
          <w:rFonts w:ascii="Times New Roman" w:hAnsi="Times New Roman"/>
          <w:kern w:val="0"/>
          <w:rtl w:val="0"/>
        </w:rPr>
        <w:t xml:space="preserve">t </w:t>
      </w:r>
      <w:r>
        <w:rPr>
          <w:rStyle w:val="Egyik sem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rtl w:val="0"/>
        </w:rPr>
        <w:t>s</w:t>
      </w:r>
      <w:r>
        <w:rPr>
          <w:rStyle w:val="Egyik sem"/>
          <w:rFonts w:ascii="Times New Roman" w:hAnsi="Times New Roman"/>
          <w:rtl w:val="0"/>
        </w:rPr>
        <w:t xml:space="preserve"> </w:t>
      </w:r>
      <w:r>
        <w:rPr>
          <w:rStyle w:val="Egyik sem"/>
          <w:rFonts w:ascii="Times New Roman" w:hAnsi="Times New Roman"/>
          <w:kern w:val="0"/>
          <w:rtl w:val="0"/>
        </w:rPr>
        <w:t>a m</w:t>
      </w:r>
      <w:r>
        <w:rPr>
          <w:rStyle w:val="Egyik sem"/>
          <w:rFonts w:ascii="Times New Roman" w:hAnsi="Times New Roman" w:hint="default"/>
          <w:kern w:val="0"/>
          <w:rtl w:val="0"/>
        </w:rPr>
        <w:t xml:space="preserve">ű </w:t>
      </w:r>
      <w:r>
        <w:rPr>
          <w:rStyle w:val="Egyik sem"/>
          <w:rFonts w:ascii="Times New Roman" w:hAnsi="Times New Roman"/>
          <w:kern w:val="0"/>
          <w:rtl w:val="0"/>
        </w:rPr>
        <w:t>c</w:t>
      </w:r>
      <w:r>
        <w:rPr>
          <w:rStyle w:val="Egyik sem"/>
          <w:rFonts w:ascii="Times New Roman" w:hAnsi="Times New Roman" w:hint="default"/>
          <w:kern w:val="0"/>
          <w:rtl w:val="0"/>
        </w:rPr>
        <w:t>í</w:t>
      </w:r>
      <w:r>
        <w:rPr>
          <w:rStyle w:val="Egyik sem"/>
          <w:rFonts w:ascii="Times New Roman" w:hAnsi="Times New Roman"/>
          <w:kern w:val="0"/>
          <w:rtl w:val="0"/>
        </w:rPr>
        <w:t>m</w:t>
      </w:r>
      <w:r>
        <w:rPr>
          <w:rStyle w:val="Egyik sem"/>
          <w:rFonts w:ascii="Times New Roman" w:hAnsi="Times New Roman" w:hint="default"/>
          <w:kern w:val="0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rtl w:val="0"/>
        </w:rPr>
        <w:t xml:space="preserve">t.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Egyik sem"/>
          <w:rFonts w:ascii="Times New Roman" w:hAnsi="Times New Roman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bookmarkEnd w:id="0"/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14. 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zatok formai vizsg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lata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zatok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nyess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nek formai vizsg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a ki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gzi el. A formailag hib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s (hi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nyos)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zatok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nytelenek.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zat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rdemi vizsg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lat 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elutas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sra ker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l, amennyiben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azt nem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felh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sban le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rtaknak megfelel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don 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jtotta be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,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-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lye nem felel meg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teleknek,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- a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jtott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dokument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nyos,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-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adatlap vagy a nyilatkozat kit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se 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nyos, vagy a val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gnak nem megfelel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adatokat tartalmaz.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15.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 ki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ja nem bocs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 ki hi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nyp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si felh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st.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A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zatok formai hib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i, 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nyoss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gai kapcs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n; hi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nyp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sra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hat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r-idej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nek lej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en nincs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16.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zatok elb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sa, az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nl-NL"/>
          <w14:textFill>
            <w14:solidFill>
              <w14:srgbClr w14:val="002060"/>
            </w14:solidFill>
          </w14:textFill>
        </w:rPr>
        <w:t>kel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 szempontjai: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zatokat a Nemzet Fiatal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szei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Alap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ny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ltal felk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rt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ki test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 (zs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ri)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kelik, ezt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  <w:lang w:val="nl-NL"/>
        </w:rPr>
        <w:t>en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nt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jak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 tov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bbi 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jak elismer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sek oda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l.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17. A 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dn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ki test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let tagjai: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 xml:space="preserve">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"https://nemzetfiatalmuveszeiert.com/"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https://nemzetfiatalmuveszeiert.com/</w:t>
      </w:r>
      <w:r>
        <w:rPr/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honlapon ker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kihirdet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sre,</w:t>
      </w:r>
      <w:r>
        <w:rPr>
          <w:rStyle w:val="Egyik sem"/>
          <w:rFonts w:ascii="Times New Roman" w:hAnsi="Times New Roman"/>
          <w:rtl w:val="0"/>
        </w:rPr>
        <w:t xml:space="preserve"> </w:t>
      </w:r>
      <w:bookmarkStart w:name="_Hlk167485168" w:id="1"/>
      <w:r>
        <w:rPr>
          <w:rStyle w:val="Egyik sem"/>
          <w:rFonts w:ascii="Times New Roman" w:hAnsi="Times New Roman"/>
          <w:rtl w:val="0"/>
        </w:rPr>
        <w:t>akik elismert m</w:t>
      </w:r>
      <w:r>
        <w:rPr>
          <w:rStyle w:val="Egyik sem"/>
          <w:rFonts w:ascii="Times New Roman" w:hAnsi="Times New Roman" w:hint="default"/>
          <w:rtl w:val="0"/>
        </w:rPr>
        <w:t>ű</w:t>
      </w:r>
      <w:r>
        <w:rPr>
          <w:rStyle w:val="Egyik sem"/>
          <w:rFonts w:ascii="Times New Roman" w:hAnsi="Times New Roman"/>
          <w:rtl w:val="0"/>
        </w:rPr>
        <w:t>v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szek, k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z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leti szem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lyis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gek.</w:t>
      </w:r>
      <w:bookmarkEnd w:id="1"/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pt-PT"/>
          <w14:textFill>
            <w14:solidFill>
              <w14:srgbClr w14:val="002060"/>
            </w14:solidFill>
          </w14:textFill>
        </w:rPr>
        <w:t>18.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zatokr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 hozott 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zatokr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hozott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ellen fellebbez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snek helye nincs.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kifog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jthat be, ha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zati elj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sra, a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meghozatal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val nem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egyet. Kifog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ra, az NFMA -hoz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ssal, az Alap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 eln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nek c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mezve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a kifog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solt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meghozatal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tott 5 napon bel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  <w:lang w:val="nl-NL"/>
        </w:rPr>
        <w:t>l van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19. Az elb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 hat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rideje: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 xml:space="preserve">2024. </w:t>
      </w:r>
      <w:r>
        <w:rPr>
          <w:rStyle w:val="Egyik sem"/>
          <w:rFonts w:ascii="Times New Roman" w:hAnsi="Times New Roman"/>
          <w:rtl w:val="0"/>
        </w:rPr>
        <w:t xml:space="preserve">szeptember 30.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jf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l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 eredm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ny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l az NFMA a d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nt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st k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vet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 xml:space="preserve">en elektronikus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 xml:space="preserve">ton 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  <w:lang w:val="es-ES_tradnl"/>
        </w:rPr>
        <w:t>rtes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 xml:space="preserve">ti a nyerteseket 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 xml:space="preserve">s helyezetteket, amelyet a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"https://nemzetfiatalmuveszeiert.com/"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https://nemzetfiatalmuveszeiert.com/</w:t>
      </w:r>
      <w:r>
        <w:rPr/>
        <w:fldChar w:fldCharType="end" w:fldLock="0"/>
      </w:r>
      <w:r>
        <w:rPr>
          <w:rStyle w:val="Egyik sem"/>
          <w:rFonts w:ascii="Times New Roman" w:hAnsi="Times New Roman"/>
          <w:rtl w:val="0"/>
        </w:rPr>
        <w:t xml:space="preserve"> honlapon k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  <w:lang w:val="it-IT"/>
        </w:rPr>
        <w:t>zz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tesz.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20. Tov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bbi inform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ci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k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jprogram lebonyol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kkal a kapcsolatot az NFMA tartja. A kapcsolattart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els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dlegesen az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"mailto:info@nemezetfiatalmuveszeiert.com"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info@nemezetfiatalmuveszeiert.com</w:t>
      </w:r>
      <w:r>
        <w:rPr/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e-mail c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men kereszt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zajlik.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21. Az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 esetleges felf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ggeszt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szeti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 esetleges felf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ggeszt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az NFMA eln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nthet, amennyiben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jas nem teljes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ti vagy megszegi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valamely rendelkez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t.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si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s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si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sszeg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szbeni vagy teljes visszafizet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az Alap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 eln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 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nt, az NFMA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keinek 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zetes 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 alapj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22. Szerz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sk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s az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 kifizet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se: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 nyertes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 az NFMA egyoldal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nyilatkozatot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szerz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st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 ki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 foly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s 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23. Besz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mol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si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s 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teli k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telezetts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g: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 foly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 egyik alapfelt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tele, hogy a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mogat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si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szakhoz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  <w:lang w:val="nl-NL"/>
        </w:rPr>
        <w:t>en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llalt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azalatt teljes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tett munk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juk bemutat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ban, megjelen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 xml:space="preserve">ben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megjelentet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 akt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nl-NL"/>
        </w:rPr>
        <w:t>van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zrem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dnek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hozz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ruljanak!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24. 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tad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s-ES_tradnl"/>
          <w14:textFill>
            <w14:solidFill>
              <w14:srgbClr w14:val="00206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bookmarkStart w:name="_Hlk167282881" w:id="2"/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A 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tad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ra, egy nagyszab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 ker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 sor, ahol elismert szakemberek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szek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ltal ker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lnek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tad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sra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kes nyerem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nyek. </w:t>
      </w:r>
      <w:bookmarkEnd w:id="2"/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bookmarkStart w:name="_Hlk167368139" w:id="3"/>
      <w:r>
        <w:rPr>
          <w:rStyle w:val="Egyik sem"/>
          <w:rFonts w:ascii="Times New Roman" w:hAnsi="Times New Roman"/>
          <w:sz w:val="24"/>
          <w:szCs w:val="24"/>
          <w:rtl w:val="0"/>
        </w:rPr>
        <w:t>A nyertes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k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tvehetik az: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                                           „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NFMA - NEMZET FIATAL 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SZE 2024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”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megtisztel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ru-RU"/>
        </w:rPr>
        <w:t>met!</w:t>
      </w:r>
      <w:bookmarkEnd w:id="3"/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pt-PT"/>
          <w14:textFill>
            <w14:solidFill>
              <w14:srgbClr w14:val="002060"/>
            </w14:solidFill>
          </w14:textFill>
        </w:rPr>
        <w:t xml:space="preserve"> 25.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zat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nl-NL"/>
          <w14:textFill>
            <w14:solidFill>
              <w14:srgbClr w14:val="002060"/>
            </w14:solidFill>
          </w14:textFill>
        </w:rPr>
        <w:t>kel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si szempontrendszere</w:t>
      </w:r>
      <w:r>
        <w:rPr>
          <w:rStyle w:val="Egyik sem"/>
          <w:rFonts w:ascii="Times New Roman" w:hAnsi="Times New Roman"/>
          <w:b w:val="1"/>
          <w:bCs w:val="1"/>
          <w:kern w:val="0"/>
          <w:sz w:val="24"/>
          <w:szCs w:val="24"/>
          <w:rtl w:val="0"/>
        </w:rPr>
        <w:t>: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- Az adott 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en-US"/>
        </w:rPr>
        <w:t>mak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r felismerhet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ő 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br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zol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sa,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ru-RU"/>
        </w:rPr>
        <w:t xml:space="preserve">- 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sszbenyom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s,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- kreat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v sz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nhaszn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lat,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- technikai kivitelez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s,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- 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szi megfogalmaz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s,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- eduk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ci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,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- Inspir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ci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 xml:space="preserve">, 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outline w:val="0"/>
          <w:color w:val="002060"/>
          <w:kern w:val="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26.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lyam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vek tartalmi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s formai k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sv-SE"/>
          <w14:textFill>
            <w14:solidFill>
              <w14:srgbClr w14:val="00206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vetelm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kern w:val="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nyei: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lyam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veken nem jelenhet meg a nyugalom megzavar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ra alkalmas vagy er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szakos tartalom, ill. 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rv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ny vagy 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 jogszab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en-US"/>
        </w:rPr>
        <w:t xml:space="preserve">ly 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ltal tiltott tartalom semmilyen form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ja, ezek megjelen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se vagy b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rmilyen szint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 xml:space="preserve">ű 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szi megfogalmaz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pt-PT"/>
        </w:rPr>
        <w:t>sa a p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kiz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t vonja maga ut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n.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Hordoz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let: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lasztott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szeti ter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lethez igazod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</w:p>
    <w:p>
      <w:pPr>
        <w:pStyle w:val="List Paragraph"/>
        <w:numPr>
          <w:ilvl w:val="0"/>
          <w:numId w:val="11"/>
        </w:numPr>
        <w:bidi w:val="0"/>
        <w:spacing w:before="100" w:after="10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Egy nevez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de-DE"/>
        </w:rPr>
        <w:t>maximum 1 p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lyam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da-DK"/>
        </w:rPr>
        <w:t>vet k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nl-NL"/>
        </w:rPr>
        <w:t>ldhet be.</w:t>
      </w:r>
    </w:p>
    <w:p>
      <w:pPr>
        <w:pStyle w:val="List Paragraph"/>
        <w:numPr>
          <w:ilvl w:val="0"/>
          <w:numId w:val="11"/>
        </w:numPr>
        <w:bidi w:val="0"/>
        <w:spacing w:before="100" w:after="10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Elfogadott m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retek pap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r v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</w:rPr>
        <w:t>szon eset</w:t>
      </w:r>
      <w:r>
        <w:rPr>
          <w:rStyle w:val="Egyik sem"/>
          <w:rFonts w:ascii="Times New Roman" w:hAnsi="Times New Roman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kern w:val="0"/>
          <w:sz w:val="24"/>
          <w:szCs w:val="24"/>
          <w:rtl w:val="0"/>
          <w:lang w:val="de-DE"/>
        </w:rPr>
        <w:t>ben: A1/A2/ A3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pt-PT"/>
          <w14:textFill>
            <w14:solidFill>
              <w14:srgbClr w14:val="002060"/>
            </w14:solidFill>
          </w14:textFill>
        </w:rPr>
        <w:t xml:space="preserve"> 27.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zat eredm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nyhirdet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re: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2024 augusztus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sodik fel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ben ker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 sor. amelyre a nyertesek megh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 kapnak.  A ki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a 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jak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tad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 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szleteir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 e-mailben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rtes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ti a 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jazottakat. A nyertes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k nevei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fr-FR"/>
        </w:rPr>
        <w:t>s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lyam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veik a 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tad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val egyid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  <w:lang w:val="nl-NL"/>
        </w:rPr>
        <w:t>ben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lnak nyilv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noss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az NFM Alap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 oldal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n.</w:t>
      </w:r>
    </w:p>
    <w:p>
      <w:pPr>
        <w:pStyle w:val="Normal.0"/>
        <w:spacing w:before="100" w:after="100" w:line="240" w:lineRule="auto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28. Adatkezel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s:</w:t>
      </w:r>
      <w:r>
        <w:rPr>
          <w:rStyle w:val="Egyik sem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Egyik sem"/>
          <w:rFonts w:ascii="Times New Roman" w:hAnsi="Times New Roman"/>
          <w:sz w:val="24"/>
          <w:szCs w:val="24"/>
          <w:rtl w:val="0"/>
          <w:lang w:val="pt-PT"/>
        </w:rPr>
        <w:t>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zatra jelentkez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 adatait az NFM Alap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ny, a GDPR 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snak megfelel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en kezeli, csak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zat id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tartama alatt, ill. az eredm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nyhirdet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 xml:space="preserve">sig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rzi meg,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harmadik f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lnek nem adja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t.</w:t>
      </w:r>
      <w:r>
        <w:rPr>
          <w:rStyle w:val="Egyik sem"/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Style w:val="Egyik sem"/>
          <w:rFonts w:ascii="Times New Roman" w:hAnsi="Times New Roman"/>
          <w:sz w:val="24"/>
          <w:szCs w:val="24"/>
          <w:rtl w:val="0"/>
        </w:rPr>
        <w:t>Az adatv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delmi szab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lyzat az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"mailto:info@nemzetfiatalmuveszeiert.com"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info@nemzetfiatalmuveszeiert.com</w:t>
      </w:r>
      <w:r>
        <w:rPr/>
        <w:fldChar w:fldCharType="end" w:fldLock="0"/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oldalon tekinthet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meg.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 29.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lyam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ű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vek felhaszn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sa:</w:t>
      </w:r>
    </w:p>
    <w:p>
      <w:pPr>
        <w:pStyle w:val="Normal.0"/>
        <w:spacing w:before="100" w:after="100" w:line="240" w:lineRule="auto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Az NFM Alap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 a ki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ssal egybek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  <w:lang w:val="sv-SE"/>
        </w:rPr>
        <w:t>tt 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s-ES_tradnl"/>
        </w:rPr>
        <w:t>tad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en, a 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lyam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veket szem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lyesen visszaszolg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ltatja az Alkot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nak!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Tov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bbi 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szletek az Alap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tv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ny honlapj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n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"https://nemzetfiatalmuveszeiert.com/"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https://nemzetfiatalmuveszeiert.com/</w:t>
      </w:r>
      <w:r>
        <w:rPr/>
        <w:fldChar w:fldCharType="end" w:fldLock="0"/>
      </w:r>
    </w:p>
    <w:p>
      <w:pPr>
        <w:pStyle w:val="List Paragraph"/>
        <w:jc w:val="both"/>
      </w:pPr>
      <w:r>
        <w:rPr>
          <w:rStyle w:val="Egyik sem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center"/>
    </w:pPr>
    <w:r>
      <w:rPr>
        <w:rStyle w:val="Egyik sem"/>
      </w:rPr>
      <w:drawing xmlns:a="http://schemas.openxmlformats.org/drawingml/2006/main">
        <wp:inline distT="0" distB="0" distL="0" distR="0">
          <wp:extent cx="2226862" cy="1163016"/>
          <wp:effectExtent l="0" t="0" r="0" b="0"/>
          <wp:docPr id="1073741825" name="officeArt object" descr="A képen madár, sziluett látható&#10;&#10;Automatikusan generált leírás közepes megbízhatóság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képen madár, sziluett láthatóAutomatikusan generált leírás közepes megbízhatósággal" descr="A képen madár, sziluett láthatóAutomatikusan generált leírás közepes megbízhatóságga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862" cy="11630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ind w:left="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ált 2 stílus"/>
  </w:abstractNum>
  <w:abstractNum w:abstractNumId="3">
    <w:multiLevelType w:val="hybridMultilevel"/>
    <w:styleLink w:val="Importált 2 stílus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ált 3 stílus"/>
  </w:abstractNum>
  <w:abstractNum w:abstractNumId="5">
    <w:multiLevelType w:val="hybridMultilevel"/>
    <w:styleLink w:val="Importált 3 stílus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ált 4 stílus"/>
  </w:abstractNum>
  <w:abstractNum w:abstractNumId="7">
    <w:multiLevelType w:val="hybridMultilevel"/>
    <w:styleLink w:val="Importált 4 stílus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ált 5 stílus"/>
  </w:abstractNum>
  <w:abstractNum w:abstractNumId="9">
    <w:multiLevelType w:val="hybridMultilevel"/>
    <w:styleLink w:val="Importált 5 stílus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mphasis">
    <w:name w:val="Emphasis"/>
    <w:basedOn w:val="Egyik sem"/>
    <w:rPr>
      <w:rFonts w:ascii="Aptos" w:cs="Aptos" w:hAnsi="Aptos" w:eastAsia="Aptos"/>
      <w:i w:val="1"/>
      <w:iCs w:val="1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numbering" w:styleId="Importált 2 stílus">
    <w:name w:val="Importált 2 stílus"/>
    <w:pPr>
      <w:numPr>
        <w:numId w:val="3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  <w:style w:type="numbering" w:styleId="Importált 3 stílus">
    <w:name w:val="Importált 3 stílus"/>
    <w:pPr>
      <w:numPr>
        <w:numId w:val="6"/>
      </w:numPr>
    </w:pPr>
  </w:style>
  <w:style w:type="numbering" w:styleId="Importált 4 stílus">
    <w:name w:val="Importált 4 stílus"/>
    <w:pPr>
      <w:numPr>
        <w:numId w:val="8"/>
      </w:numPr>
    </w:pPr>
  </w:style>
  <w:style w:type="numbering" w:styleId="Importált 5 stílus">
    <w:name w:val="Importált 5 stílus"/>
    <w:pPr>
      <w:numPr>
        <w:numId w:val="10"/>
      </w:numPr>
    </w:p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