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F3C64" w14:textId="77777777" w:rsidR="00F604B0" w:rsidRPr="005316BE" w:rsidRDefault="00F604B0" w:rsidP="00F604B0">
      <w:pPr>
        <w:pStyle w:val="NormlWeb"/>
        <w:ind w:left="708" w:firstLine="708"/>
        <w:rPr>
          <w:b/>
          <w:bCs/>
          <w:i/>
          <w:iCs/>
          <w:color w:val="002060"/>
          <w:sz w:val="32"/>
          <w:szCs w:val="32"/>
          <w:u w:val="single"/>
        </w:rPr>
      </w:pPr>
      <w:r w:rsidRPr="005316BE">
        <w:rPr>
          <w:b/>
          <w:bCs/>
          <w:i/>
          <w:iCs/>
          <w:color w:val="002060"/>
          <w:sz w:val="32"/>
          <w:szCs w:val="32"/>
          <w:u w:val="single"/>
        </w:rPr>
        <w:t>„Földi csodák! - a víz üzenetének</w:t>
      </w:r>
      <w:r w:rsidRPr="005316BE">
        <w:rPr>
          <w:rStyle w:val="Kiemels"/>
          <w:rFonts w:eastAsiaTheme="majorEastAsia"/>
          <w:b/>
          <w:bCs/>
          <w:color w:val="002060"/>
          <w:sz w:val="32"/>
          <w:szCs w:val="32"/>
          <w:u w:val="single"/>
        </w:rPr>
        <w:t xml:space="preserve"> tükrében” - </w:t>
      </w:r>
      <w:r w:rsidRPr="005316BE">
        <w:rPr>
          <w:b/>
          <w:bCs/>
          <w:i/>
          <w:iCs/>
          <w:color w:val="002060"/>
          <w:sz w:val="32"/>
          <w:szCs w:val="32"/>
          <w:u w:val="single"/>
        </w:rPr>
        <w:t>címmel,</w:t>
      </w:r>
    </w:p>
    <w:p w14:paraId="3CBCA4B7" w14:textId="77777777" w:rsidR="00F604B0" w:rsidRDefault="00F604B0" w:rsidP="00F604B0">
      <w:pPr>
        <w:pStyle w:val="NormlWeb"/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>NFMA-VÍZ-2025</w:t>
      </w:r>
    </w:p>
    <w:p w14:paraId="6237E9B8" w14:textId="77777777" w:rsidR="00F604B0" w:rsidRDefault="00F96DFE" w:rsidP="00F604B0">
      <w:pPr>
        <w:pStyle w:val="NormlWeb"/>
        <w:jc w:val="center"/>
        <w:rPr>
          <w:b/>
          <w:bCs/>
          <w:i/>
          <w:iCs/>
          <w:color w:val="002060"/>
          <w:sz w:val="22"/>
          <w:szCs w:val="22"/>
        </w:rPr>
      </w:pPr>
      <w:r w:rsidRPr="00F96DFE">
        <w:rPr>
          <w:b/>
          <w:bCs/>
          <w:color w:val="002060"/>
        </w:rPr>
        <w:t xml:space="preserve">Pályázat kódja: </w:t>
      </w:r>
      <w:r w:rsidR="00F604B0">
        <w:rPr>
          <w:b/>
          <w:bCs/>
          <w:i/>
          <w:iCs/>
          <w:color w:val="002060"/>
          <w:sz w:val="22"/>
          <w:szCs w:val="22"/>
        </w:rPr>
        <w:t>NFMA-VÍZ-2025</w:t>
      </w:r>
    </w:p>
    <w:p w14:paraId="642B7FDF" w14:textId="421D7931" w:rsidR="00E530C4" w:rsidRPr="003F6981" w:rsidRDefault="00E530C4" w:rsidP="00E530C4">
      <w:pPr>
        <w:tabs>
          <w:tab w:val="left" w:pos="1985"/>
        </w:tabs>
        <w:spacing w:line="480" w:lineRule="auto"/>
        <w:outlineLvl w:val="0"/>
        <w:rPr>
          <w:rFonts w:ascii="Palatino Linotype" w:hAnsi="Palatino Linotype"/>
          <w:b/>
          <w:sz w:val="20"/>
          <w:szCs w:val="20"/>
        </w:rPr>
      </w:pPr>
      <w:r w:rsidRPr="003F6981">
        <w:rPr>
          <w:rFonts w:ascii="Palatino Linotype" w:hAnsi="Palatino Linotype"/>
          <w:b/>
          <w:sz w:val="20"/>
          <w:szCs w:val="20"/>
        </w:rPr>
        <w:t>I</w:t>
      </w:r>
      <w:r w:rsidRPr="00E530C4">
        <w:rPr>
          <w:rFonts w:ascii="Palatino Linotype" w:hAnsi="Palatino Linotype"/>
          <w:b/>
          <w:color w:val="002060"/>
        </w:rPr>
        <w:t>. A pályamű rövid bemutatása</w:t>
      </w:r>
      <w:r w:rsidR="00F604B0">
        <w:rPr>
          <w:rFonts w:ascii="Palatino Linotype" w:hAnsi="Palatino Linotype"/>
          <w:b/>
          <w:color w:val="002060"/>
        </w:rPr>
        <w:t xml:space="preserve">: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9"/>
      </w:tblGrid>
      <w:tr w:rsidR="00E530C4" w:rsidRPr="003F6981" w14:paraId="5EF7D11B" w14:textId="77777777" w:rsidTr="00E530C4">
        <w:trPr>
          <w:trHeight w:val="408"/>
        </w:trPr>
        <w:tc>
          <w:tcPr>
            <w:tcW w:w="8959" w:type="dxa"/>
            <w:shd w:val="clear" w:color="auto" w:fill="E0E0E0"/>
            <w:vAlign w:val="center"/>
          </w:tcPr>
          <w:p w14:paraId="73D57509" w14:textId="26DB1AB0" w:rsidR="00E530C4" w:rsidRPr="003F6981" w:rsidRDefault="00F604B0" w:rsidP="00E65F9B">
            <w:pPr>
              <w:tabs>
                <w:tab w:val="left" w:pos="1985"/>
              </w:tabs>
              <w:jc w:val="lef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 xml:space="preserve">Fontos adatok (kitöltése kötelező) </w:t>
            </w:r>
          </w:p>
        </w:tc>
      </w:tr>
      <w:tr w:rsidR="00E530C4" w:rsidRPr="003F6981" w14:paraId="67A57649" w14:textId="77777777" w:rsidTr="00F604B0">
        <w:trPr>
          <w:trHeight w:val="749"/>
        </w:trPr>
        <w:tc>
          <w:tcPr>
            <w:tcW w:w="8959" w:type="dxa"/>
          </w:tcPr>
          <w:p w14:paraId="1E128C07" w14:textId="77777777" w:rsidR="00E530C4" w:rsidRDefault="00F604B0" w:rsidP="00E65F9B">
            <w:pP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>Pályázó neve</w:t>
            </w:r>
            <w: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>:</w:t>
            </w:r>
          </w:p>
          <w:p w14:paraId="073729A3" w14:textId="7EDE056F" w:rsidR="00935F10" w:rsidRDefault="00935F10" w:rsidP="00E65F9B">
            <w:pP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 xml:space="preserve">Anyja neve: </w:t>
            </w:r>
          </w:p>
          <w:p w14:paraId="37EEAB19" w14:textId="46897402" w:rsidR="00F604B0" w:rsidRDefault="00F604B0" w:rsidP="00E65F9B">
            <w:pP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>S</w:t>
            </w:r>
            <w: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>zületési ideje</w:t>
            </w:r>
            <w: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 xml:space="preserve">: </w:t>
            </w:r>
          </w:p>
          <w:p w14:paraId="2F4685C3" w14:textId="4CC3FB56" w:rsidR="00F604B0" w:rsidRDefault="00F604B0" w:rsidP="00E65F9B">
            <w:pP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>S</w:t>
            </w:r>
            <w: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>zületési helye</w:t>
            </w:r>
            <w: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 xml:space="preserve">: </w:t>
            </w:r>
          </w:p>
          <w:p w14:paraId="641DD5F1" w14:textId="01C9063E" w:rsidR="00F604B0" w:rsidRPr="003F6981" w:rsidRDefault="00F604B0" w:rsidP="00E65F9B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>T</w:t>
            </w:r>
            <w: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>elefonos elérhetősége</w:t>
            </w:r>
            <w: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 xml:space="preserve">: </w:t>
            </w:r>
          </w:p>
        </w:tc>
      </w:tr>
    </w:tbl>
    <w:p w14:paraId="51B7B266" w14:textId="77777777" w:rsidR="00E530C4" w:rsidRPr="003F6981" w:rsidRDefault="00E530C4" w:rsidP="00E530C4">
      <w:pPr>
        <w:tabs>
          <w:tab w:val="left" w:pos="1985"/>
        </w:tabs>
        <w:rPr>
          <w:rFonts w:ascii="Palatino Linotype" w:hAnsi="Palatino Linotyp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E530C4" w:rsidRPr="003F6981" w14:paraId="37D31675" w14:textId="77777777" w:rsidTr="00E65F9B">
        <w:trPr>
          <w:trHeight w:val="446"/>
        </w:trPr>
        <w:tc>
          <w:tcPr>
            <w:tcW w:w="9245" w:type="dxa"/>
            <w:shd w:val="clear" w:color="auto" w:fill="E0E0E0"/>
            <w:vAlign w:val="center"/>
          </w:tcPr>
          <w:p w14:paraId="0F43D1C4" w14:textId="2D60CB11" w:rsidR="00E530C4" w:rsidRPr="003F6981" w:rsidRDefault="00E530C4" w:rsidP="00E65F9B">
            <w:pPr>
              <w:tabs>
                <w:tab w:val="left" w:pos="1985"/>
              </w:tabs>
              <w:jc w:val="lef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530C4"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 xml:space="preserve">A </w:t>
            </w:r>
            <w:r w:rsidR="00F604B0" w:rsidRPr="00E530C4"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 xml:space="preserve">pályamű </w:t>
            </w:r>
            <w:r w:rsidR="00935F10"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>adatai</w:t>
            </w:r>
          </w:p>
        </w:tc>
      </w:tr>
      <w:tr w:rsidR="00E530C4" w:rsidRPr="003F6981" w14:paraId="1435CDEE" w14:textId="77777777" w:rsidTr="00935F10">
        <w:trPr>
          <w:trHeight w:val="492"/>
        </w:trPr>
        <w:tc>
          <w:tcPr>
            <w:tcW w:w="9245" w:type="dxa"/>
          </w:tcPr>
          <w:p w14:paraId="38116092" w14:textId="60FC89D7" w:rsidR="00E530C4" w:rsidRPr="00F604B0" w:rsidRDefault="00F604B0" w:rsidP="00E65F9B">
            <w:pPr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F604B0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A pályamű címe</w:t>
            </w:r>
            <w:r w:rsidRPr="00F604B0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:</w:t>
            </w:r>
          </w:p>
          <w:p w14:paraId="141567A4" w14:textId="6DA3FB97" w:rsidR="00E530C4" w:rsidRPr="00935F10" w:rsidRDefault="00F604B0" w:rsidP="00E65F9B">
            <w:pPr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F604B0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Használt technika: </w:t>
            </w:r>
          </w:p>
        </w:tc>
      </w:tr>
    </w:tbl>
    <w:p w14:paraId="6F29E4A5" w14:textId="77777777" w:rsidR="00E530C4" w:rsidRPr="003F6981" w:rsidRDefault="00E530C4" w:rsidP="00E530C4">
      <w:pPr>
        <w:tabs>
          <w:tab w:val="left" w:pos="1985"/>
        </w:tabs>
        <w:rPr>
          <w:rFonts w:ascii="Palatino Linotype" w:hAnsi="Palatino Linotyp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E530C4" w:rsidRPr="003F6981" w14:paraId="62C33160" w14:textId="77777777" w:rsidTr="00E65F9B">
        <w:trPr>
          <w:trHeight w:val="480"/>
        </w:trPr>
        <w:tc>
          <w:tcPr>
            <w:tcW w:w="9245" w:type="dxa"/>
            <w:shd w:val="clear" w:color="auto" w:fill="E0E0E0"/>
            <w:vAlign w:val="center"/>
          </w:tcPr>
          <w:p w14:paraId="35358F32" w14:textId="3E13DFFB" w:rsidR="00E530C4" w:rsidRPr="003F6981" w:rsidRDefault="00F604B0" w:rsidP="00E65F9B">
            <w:pPr>
              <w:tabs>
                <w:tab w:val="left" w:pos="1985"/>
              </w:tabs>
              <w:jc w:val="lef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 xml:space="preserve">A pályázó iskolájának címe: </w:t>
            </w:r>
          </w:p>
        </w:tc>
      </w:tr>
      <w:tr w:rsidR="00E530C4" w:rsidRPr="003F6981" w14:paraId="72B51930" w14:textId="77777777" w:rsidTr="00935F10">
        <w:trPr>
          <w:trHeight w:val="797"/>
        </w:trPr>
        <w:tc>
          <w:tcPr>
            <w:tcW w:w="9245" w:type="dxa"/>
          </w:tcPr>
          <w:p w14:paraId="754A2343" w14:textId="5B3A4C72" w:rsidR="00E530C4" w:rsidRDefault="00935F10" w:rsidP="00E65F9B">
            <w:pP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>A pályázó iskolájának címe:</w:t>
            </w:r>
          </w:p>
          <w:p w14:paraId="20D8B0F3" w14:textId="4930F764" w:rsidR="00935F10" w:rsidRDefault="00935F10" w:rsidP="00E65F9B">
            <w:pP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 xml:space="preserve">(Esetleg e-mail címe): </w:t>
            </w:r>
          </w:p>
          <w:p w14:paraId="4C765559" w14:textId="244B08F9" w:rsidR="00E530C4" w:rsidRPr="00935F10" w:rsidRDefault="00935F10" w:rsidP="00E65F9B">
            <w:pPr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</w:pPr>
            <w:r w:rsidRPr="00935F10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  <w:t xml:space="preserve">Iskola Igazgatójának neve: </w:t>
            </w:r>
          </w:p>
        </w:tc>
      </w:tr>
    </w:tbl>
    <w:p w14:paraId="214D5707" w14:textId="66E1BD82" w:rsidR="00E530C4" w:rsidRPr="00935F10" w:rsidRDefault="00E530C4" w:rsidP="00935F10">
      <w:pPr>
        <w:tabs>
          <w:tab w:val="left" w:pos="1985"/>
        </w:tabs>
        <w:jc w:val="left"/>
        <w:rPr>
          <w:rFonts w:ascii="Palatino Linotype" w:hAnsi="Palatino Linotype"/>
          <w:b/>
          <w:color w:val="002060"/>
        </w:rPr>
      </w:pPr>
      <w:r w:rsidRPr="00E530C4">
        <w:rPr>
          <w:rFonts w:ascii="Palatino Linotype" w:hAnsi="Palatino Linotype"/>
          <w:b/>
          <w:color w:val="002060"/>
        </w:rPr>
        <w:t xml:space="preserve">II.A projekt rövid összefoglalása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5"/>
      </w:tblGrid>
      <w:tr w:rsidR="00E530C4" w:rsidRPr="003F6981" w14:paraId="692A1335" w14:textId="77777777" w:rsidTr="00935F10">
        <w:trPr>
          <w:trHeight w:val="143"/>
        </w:trPr>
        <w:tc>
          <w:tcPr>
            <w:tcW w:w="8925" w:type="dxa"/>
            <w:shd w:val="clear" w:color="auto" w:fill="E0E0E0"/>
            <w:vAlign w:val="center"/>
          </w:tcPr>
          <w:p w14:paraId="32D17FA4" w14:textId="0C3D80E2" w:rsidR="00F604B0" w:rsidRPr="00F604B0" w:rsidRDefault="00F604B0" w:rsidP="00935F10">
            <w:pPr>
              <w:pStyle w:val="NormlWeb"/>
              <w:rPr>
                <w:b/>
                <w:bCs/>
                <w:i/>
                <w:iCs/>
                <w:color w:val="002060"/>
                <w:sz w:val="32"/>
                <w:szCs w:val="32"/>
                <w:u w:val="single"/>
              </w:rPr>
            </w:pPr>
            <w:r w:rsidRPr="005316BE">
              <w:rPr>
                <w:b/>
                <w:bCs/>
                <w:i/>
                <w:iCs/>
                <w:color w:val="002060"/>
                <w:sz w:val="32"/>
                <w:szCs w:val="32"/>
                <w:u w:val="single"/>
              </w:rPr>
              <w:t>„Földi csodák! - a víz üzenetének</w:t>
            </w:r>
            <w:r w:rsidRPr="005316BE">
              <w:rPr>
                <w:rStyle w:val="Kiemels"/>
                <w:rFonts w:eastAsiaTheme="majorEastAsia"/>
                <w:b/>
                <w:bCs/>
                <w:color w:val="002060"/>
                <w:sz w:val="32"/>
                <w:szCs w:val="32"/>
                <w:u w:val="single"/>
              </w:rPr>
              <w:t xml:space="preserve"> tükrében” - </w:t>
            </w:r>
            <w:r w:rsidRPr="005316BE">
              <w:rPr>
                <w:b/>
                <w:bCs/>
                <w:i/>
                <w:iCs/>
                <w:color w:val="002060"/>
                <w:sz w:val="32"/>
                <w:szCs w:val="32"/>
                <w:u w:val="single"/>
              </w:rPr>
              <w:t>címmel,</w:t>
            </w:r>
            <w:r>
              <w:rPr>
                <w:b/>
                <w:bCs/>
                <w:i/>
                <w:iCs/>
                <w:color w:val="002060"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>NFMA-VÍZ-202</w:t>
            </w:r>
            <w:r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5 </w:t>
            </w:r>
            <w:r>
              <w:rPr>
                <w:rFonts w:ascii="Palatino Linotype" w:hAnsi="Palatino Linotype" w:cs="Calibri"/>
                <w:b/>
                <w:bCs/>
                <w:color w:val="002060"/>
                <w:sz w:val="20"/>
                <w:szCs w:val="20"/>
              </w:rPr>
              <w:t>Kérjük kifejteni pár mondatban</w:t>
            </w:r>
            <w:r w:rsidR="00935F10">
              <w:rPr>
                <w:rFonts w:ascii="Palatino Linotype" w:hAnsi="Palatino Linotype" w:cs="Calibri"/>
                <w:b/>
                <w:bCs/>
                <w:color w:val="002060"/>
                <w:sz w:val="20"/>
                <w:szCs w:val="20"/>
              </w:rPr>
              <w:t>, hogy m</w:t>
            </w:r>
            <w:r>
              <w:rPr>
                <w:rFonts w:ascii="Palatino Linotype" w:hAnsi="Palatino Linotype" w:cs="Calibri"/>
                <w:b/>
                <w:bCs/>
                <w:color w:val="002060"/>
                <w:sz w:val="20"/>
                <w:szCs w:val="20"/>
              </w:rPr>
              <w:t>i a pályázó</w:t>
            </w:r>
            <w:r w:rsidR="00935F10">
              <w:rPr>
                <w:rFonts w:ascii="Palatino Linotype" w:hAnsi="Palatino Linotype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Calibri"/>
                <w:b/>
                <w:bCs/>
                <w:color w:val="002060"/>
                <w:sz w:val="20"/>
                <w:szCs w:val="20"/>
              </w:rPr>
              <w:t>célja, mit szeretne elérni megvalósítani az életbe</w:t>
            </w:r>
            <w:r w:rsidR="00935F10">
              <w:rPr>
                <w:rFonts w:ascii="Palatino Linotype" w:hAnsi="Palatino Linotype" w:cs="Calibri"/>
                <w:b/>
                <w:bCs/>
                <w:color w:val="002060"/>
                <w:sz w:val="20"/>
                <w:szCs w:val="20"/>
              </w:rPr>
              <w:t>n?</w:t>
            </w:r>
          </w:p>
          <w:p w14:paraId="27D7DA79" w14:textId="77777777" w:rsidR="00F604B0" w:rsidRDefault="00F604B0" w:rsidP="00F604B0">
            <w:pPr>
              <w:pStyle w:val="NormlWeb"/>
              <w:jc w:val="center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  <w:p w14:paraId="58B6214E" w14:textId="77777777" w:rsidR="00F604B0" w:rsidRDefault="00F604B0" w:rsidP="00F604B0">
            <w:pPr>
              <w:pStyle w:val="NormlWeb"/>
              <w:jc w:val="center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  <w:p w14:paraId="5823897D" w14:textId="77777777" w:rsidR="00F604B0" w:rsidRDefault="00F604B0" w:rsidP="00F604B0">
            <w:pPr>
              <w:pStyle w:val="NormlWeb"/>
              <w:jc w:val="center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  <w:p w14:paraId="4BD60523" w14:textId="77777777" w:rsidR="00F604B0" w:rsidRDefault="00F604B0" w:rsidP="00F604B0">
            <w:pPr>
              <w:pStyle w:val="NormlWeb"/>
              <w:jc w:val="center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  <w:p w14:paraId="6ABA3ED4" w14:textId="77777777" w:rsidR="00F604B0" w:rsidRDefault="00F604B0" w:rsidP="00F604B0">
            <w:pPr>
              <w:pStyle w:val="NormlWeb"/>
              <w:jc w:val="center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  <w:p w14:paraId="2CF0BC85" w14:textId="77777777" w:rsidR="00F604B0" w:rsidRDefault="00F604B0" w:rsidP="00F604B0">
            <w:pPr>
              <w:pStyle w:val="NormlWeb"/>
              <w:jc w:val="center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  <w:p w14:paraId="16FD47F0" w14:textId="77777777" w:rsidR="00F604B0" w:rsidRDefault="00F604B0" w:rsidP="00F604B0">
            <w:pPr>
              <w:pStyle w:val="NormlWeb"/>
              <w:jc w:val="center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  <w:p w14:paraId="648BFB06" w14:textId="25AED9F7" w:rsidR="00E530C4" w:rsidRPr="003F6981" w:rsidRDefault="00E530C4" w:rsidP="00E65F9B">
            <w:pPr>
              <w:tabs>
                <w:tab w:val="left" w:pos="1985"/>
              </w:tabs>
              <w:jc w:val="left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29AD2911" w14:textId="77777777" w:rsidR="00E530C4" w:rsidRPr="003F6981" w:rsidRDefault="00E530C4" w:rsidP="00E530C4">
      <w:pPr>
        <w:tabs>
          <w:tab w:val="left" w:pos="1985"/>
        </w:tabs>
        <w:spacing w:line="360" w:lineRule="auto"/>
        <w:rPr>
          <w:rFonts w:ascii="Palatino Linotype" w:hAnsi="Palatino Linotype"/>
          <w:sz w:val="20"/>
          <w:szCs w:val="20"/>
        </w:rPr>
      </w:pPr>
    </w:p>
    <w:p w14:paraId="730D2EB0" w14:textId="77777777" w:rsidR="00E530C4" w:rsidRPr="003F6981" w:rsidRDefault="00E530C4" w:rsidP="00E530C4">
      <w:pPr>
        <w:tabs>
          <w:tab w:val="left" w:pos="1985"/>
        </w:tabs>
        <w:spacing w:line="360" w:lineRule="auto"/>
        <w:rPr>
          <w:rFonts w:ascii="Palatino Linotype" w:hAnsi="Palatino Linotype"/>
          <w:sz w:val="20"/>
          <w:szCs w:val="20"/>
        </w:rPr>
      </w:pPr>
    </w:p>
    <w:p w14:paraId="351AA765" w14:textId="77777777" w:rsidR="00E530C4" w:rsidRPr="003F6981" w:rsidRDefault="00E530C4" w:rsidP="00E530C4">
      <w:pPr>
        <w:tabs>
          <w:tab w:val="left" w:pos="1985"/>
        </w:tabs>
        <w:spacing w:line="360" w:lineRule="auto"/>
        <w:rPr>
          <w:rFonts w:ascii="Palatino Linotype" w:hAnsi="Palatino Linotype"/>
          <w:sz w:val="20"/>
          <w:szCs w:val="20"/>
        </w:rPr>
      </w:pPr>
    </w:p>
    <w:p w14:paraId="712B4F8F" w14:textId="77777777" w:rsidR="00E530C4" w:rsidRPr="003F6981" w:rsidRDefault="00E530C4" w:rsidP="00E530C4">
      <w:pPr>
        <w:rPr>
          <w:rFonts w:ascii="Palatino Linotype" w:hAnsi="Palatino Linotype"/>
          <w:sz w:val="20"/>
          <w:szCs w:val="20"/>
        </w:rPr>
      </w:pPr>
    </w:p>
    <w:p w14:paraId="38BFBFE2" w14:textId="77777777" w:rsidR="009C3A36" w:rsidRDefault="009C3A36">
      <w:pPr>
        <w:rPr>
          <w:color w:val="002060"/>
          <w:sz w:val="22"/>
          <w:szCs w:val="22"/>
        </w:rPr>
      </w:pPr>
    </w:p>
    <w:p w14:paraId="0759BE74" w14:textId="77777777" w:rsidR="009C3A36" w:rsidRDefault="009C3A36">
      <w:pPr>
        <w:rPr>
          <w:color w:val="002060"/>
          <w:sz w:val="22"/>
          <w:szCs w:val="22"/>
        </w:rPr>
      </w:pPr>
    </w:p>
    <w:p w14:paraId="36733C7C" w14:textId="77777777" w:rsidR="009C3A36" w:rsidRDefault="009C3A36">
      <w:pPr>
        <w:rPr>
          <w:color w:val="002060"/>
          <w:sz w:val="22"/>
          <w:szCs w:val="22"/>
        </w:rPr>
      </w:pPr>
    </w:p>
    <w:p w14:paraId="3421D143" w14:textId="77777777" w:rsidR="009C3A36" w:rsidRDefault="009C3A36">
      <w:pPr>
        <w:rPr>
          <w:color w:val="002060"/>
          <w:sz w:val="22"/>
          <w:szCs w:val="22"/>
        </w:rPr>
      </w:pPr>
    </w:p>
    <w:p w14:paraId="2DF1198E" w14:textId="77777777" w:rsidR="009C3A36" w:rsidRDefault="009C3A36">
      <w:pPr>
        <w:rPr>
          <w:color w:val="002060"/>
          <w:sz w:val="22"/>
          <w:szCs w:val="22"/>
        </w:rPr>
      </w:pPr>
    </w:p>
    <w:p w14:paraId="3F2810E9" w14:textId="77777777" w:rsidR="009C3A36" w:rsidRDefault="009C3A36">
      <w:pPr>
        <w:rPr>
          <w:color w:val="002060"/>
          <w:sz w:val="22"/>
          <w:szCs w:val="22"/>
        </w:rPr>
      </w:pPr>
    </w:p>
    <w:p w14:paraId="2ADC417B" w14:textId="77777777" w:rsidR="009C3A36" w:rsidRDefault="009C3A36">
      <w:pPr>
        <w:rPr>
          <w:color w:val="002060"/>
          <w:sz w:val="22"/>
          <w:szCs w:val="22"/>
        </w:rPr>
      </w:pPr>
    </w:p>
    <w:p w14:paraId="5B849E13" w14:textId="77777777" w:rsidR="009C3A36" w:rsidRDefault="009C3A36">
      <w:pPr>
        <w:rPr>
          <w:color w:val="002060"/>
          <w:sz w:val="22"/>
          <w:szCs w:val="22"/>
        </w:rPr>
      </w:pPr>
    </w:p>
    <w:p w14:paraId="689C480E" w14:textId="7E72EAB1" w:rsidR="004D5AF8" w:rsidRPr="00E530C4" w:rsidRDefault="004D5AF8">
      <w:pPr>
        <w:rPr>
          <w:color w:val="002060"/>
          <w:sz w:val="22"/>
          <w:szCs w:val="22"/>
        </w:rPr>
      </w:pPr>
    </w:p>
    <w:sectPr w:rsidR="004D5AF8" w:rsidRPr="00E530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F3EA8" w14:textId="77777777" w:rsidR="005E6D60" w:rsidRDefault="005E6D60" w:rsidP="00CA1954">
      <w:r>
        <w:separator/>
      </w:r>
    </w:p>
  </w:endnote>
  <w:endnote w:type="continuationSeparator" w:id="0">
    <w:p w14:paraId="68E22133" w14:textId="77777777" w:rsidR="005E6D60" w:rsidRDefault="005E6D60" w:rsidP="00CA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9DF7E" w14:textId="77777777" w:rsidR="005E6D60" w:rsidRDefault="005E6D60" w:rsidP="00CA1954">
      <w:r>
        <w:separator/>
      </w:r>
    </w:p>
  </w:footnote>
  <w:footnote w:type="continuationSeparator" w:id="0">
    <w:p w14:paraId="03C6F1DA" w14:textId="77777777" w:rsidR="005E6D60" w:rsidRDefault="005E6D60" w:rsidP="00CA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56A3" w14:textId="1EDD63AE" w:rsidR="00CA1954" w:rsidRDefault="00CA1954" w:rsidP="00CA1954">
    <w:pPr>
      <w:pStyle w:val="lfej"/>
      <w:jc w:val="center"/>
    </w:pPr>
    <w:r>
      <w:rPr>
        <w:noProof/>
      </w:rPr>
      <w:drawing>
        <wp:inline distT="0" distB="0" distL="0" distR="0" wp14:anchorId="2E45CABA" wp14:editId="467F041B">
          <wp:extent cx="2226862" cy="1163015"/>
          <wp:effectExtent l="0" t="0" r="2540" b="0"/>
          <wp:docPr id="18" name="Kép 18" descr="A képen madár, sziluett látható&#10;&#10;Automatikusan generált leírás közepes megbízhatóság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ép 18" descr="A képen madár, sziluett látható&#10;&#10;Automatikusan generált leírás közepes megbízhatóságg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837" cy="120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21CF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4696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54"/>
    <w:rsid w:val="00001428"/>
    <w:rsid w:val="00026B8C"/>
    <w:rsid w:val="000C6551"/>
    <w:rsid w:val="0017783E"/>
    <w:rsid w:val="0028454B"/>
    <w:rsid w:val="002A711B"/>
    <w:rsid w:val="003414AC"/>
    <w:rsid w:val="00401165"/>
    <w:rsid w:val="004D5AF8"/>
    <w:rsid w:val="00530492"/>
    <w:rsid w:val="00532ABE"/>
    <w:rsid w:val="005E6D60"/>
    <w:rsid w:val="006042F2"/>
    <w:rsid w:val="00655FBA"/>
    <w:rsid w:val="006715DC"/>
    <w:rsid w:val="006C7209"/>
    <w:rsid w:val="006D6C7D"/>
    <w:rsid w:val="007F5C31"/>
    <w:rsid w:val="0081196F"/>
    <w:rsid w:val="00864253"/>
    <w:rsid w:val="00935F10"/>
    <w:rsid w:val="009760C6"/>
    <w:rsid w:val="00987868"/>
    <w:rsid w:val="009C3A36"/>
    <w:rsid w:val="00AB5929"/>
    <w:rsid w:val="00BC69DE"/>
    <w:rsid w:val="00BE6EAF"/>
    <w:rsid w:val="00C15CE9"/>
    <w:rsid w:val="00CA1954"/>
    <w:rsid w:val="00CD7090"/>
    <w:rsid w:val="00D22095"/>
    <w:rsid w:val="00DE7C63"/>
    <w:rsid w:val="00E046AC"/>
    <w:rsid w:val="00E16230"/>
    <w:rsid w:val="00E530C4"/>
    <w:rsid w:val="00F604B0"/>
    <w:rsid w:val="00F65EA2"/>
    <w:rsid w:val="00F67471"/>
    <w:rsid w:val="00F9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D170"/>
  <w15:chartTrackingRefBased/>
  <w15:docId w15:val="{EC1A1808-12E3-4463-BFD5-862ECB99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04B0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A1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A1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A1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A1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A1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A19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A19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A19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A19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1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A1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A1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A195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A195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A195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A195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A195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A195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qFormat/>
    <w:rsid w:val="00CA19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A1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A1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A1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A1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A195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A195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A195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A1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A195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A195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CA19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A1954"/>
  </w:style>
  <w:style w:type="paragraph" w:styleId="llb">
    <w:name w:val="footer"/>
    <w:basedOn w:val="Norml"/>
    <w:link w:val="llbChar"/>
    <w:uiPriority w:val="99"/>
    <w:unhideWhenUsed/>
    <w:rsid w:val="00CA19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A1954"/>
  </w:style>
  <w:style w:type="paragraph" w:styleId="Szvegtrzs3">
    <w:name w:val="Body Text 3"/>
    <w:basedOn w:val="Norml"/>
    <w:link w:val="Szvegtrzs3Char"/>
    <w:rsid w:val="00E530C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530C4"/>
    <w:rPr>
      <w:rFonts w:ascii="Arial Narrow" w:eastAsia="Times New Roman" w:hAnsi="Arial Narrow" w:cs="Times New Roman"/>
      <w:kern w:val="0"/>
      <w:sz w:val="16"/>
      <w:szCs w:val="16"/>
      <w:lang w:eastAsia="hu-HU"/>
      <w14:ligatures w14:val="none"/>
    </w:rPr>
  </w:style>
  <w:style w:type="paragraph" w:styleId="Jegyzetszveg">
    <w:name w:val="annotation text"/>
    <w:basedOn w:val="Norml"/>
    <w:link w:val="JegyzetszvegChar"/>
    <w:semiHidden/>
    <w:rsid w:val="00E530C4"/>
    <w:pPr>
      <w:jc w:val="left"/>
    </w:pPr>
    <w:rPr>
      <w:rFonts w:ascii="Tms Rmn" w:eastAsia="Arial" w:hAnsi="Tms Rm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E530C4"/>
    <w:rPr>
      <w:rFonts w:ascii="Tms Rmn" w:eastAsia="Arial" w:hAnsi="Tms Rmn" w:cs="Times New Roman"/>
      <w:kern w:val="0"/>
      <w:sz w:val="20"/>
      <w:szCs w:val="20"/>
      <w:lang w:eastAsia="hu-HU"/>
      <w14:ligatures w14:val="none"/>
    </w:rPr>
  </w:style>
  <w:style w:type="paragraph" w:styleId="NormlWeb">
    <w:name w:val="Normal (Web)"/>
    <w:basedOn w:val="Norml"/>
    <w:rsid w:val="00E530C4"/>
    <w:pPr>
      <w:spacing w:before="100" w:beforeAutospacing="1" w:after="100" w:afterAutospacing="1"/>
      <w:jc w:val="left"/>
    </w:pPr>
    <w:rPr>
      <w:rFonts w:ascii="Times New Roman" w:hAnsi="Times New Roman"/>
      <w:color w:val="000000"/>
    </w:rPr>
  </w:style>
  <w:style w:type="paragraph" w:customStyle="1" w:styleId="CharChar2Char">
    <w:name w:val="Char Char2 Char"/>
    <w:basedOn w:val="Norml"/>
    <w:rsid w:val="00E530C4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Kiemels">
    <w:name w:val="Emphasis"/>
    <w:uiPriority w:val="20"/>
    <w:qFormat/>
    <w:rsid w:val="00E53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Herbow International Zrt.</dc:creator>
  <cp:keywords/>
  <dc:description/>
  <cp:lastModifiedBy>Rusznyák-Takács Tünde</cp:lastModifiedBy>
  <cp:revision>2</cp:revision>
  <dcterms:created xsi:type="dcterms:W3CDTF">2025-04-28T07:22:00Z</dcterms:created>
  <dcterms:modified xsi:type="dcterms:W3CDTF">2025-04-28T07:22:00Z</dcterms:modified>
</cp:coreProperties>
</file>